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0C" w:rsidRDefault="0005444F" w:rsidP="007655A3">
      <w:pPr>
        <w:jc w:val="center"/>
      </w:pPr>
      <w:r>
        <w:t>BYRON FOREST PRESERVE DISTRICT</w:t>
      </w:r>
    </w:p>
    <w:p w:rsidR="0005444F" w:rsidRDefault="0005444F" w:rsidP="007655A3">
      <w:pPr>
        <w:jc w:val="center"/>
      </w:pPr>
      <w:r>
        <w:t>MINUTES OF MEETING</w:t>
      </w:r>
    </w:p>
    <w:p w:rsidR="0005444F" w:rsidRDefault="0005444F" w:rsidP="007655A3">
      <w:pPr>
        <w:jc w:val="center"/>
      </w:pPr>
      <w:r>
        <w:t>MARCH 15, 2021</w:t>
      </w:r>
    </w:p>
    <w:p w:rsidR="0005444F" w:rsidRDefault="0005444F"/>
    <w:p w:rsidR="0005444F" w:rsidRDefault="0005444F" w:rsidP="00DE3F18">
      <w:pPr>
        <w:spacing w:line="480" w:lineRule="auto"/>
        <w:ind w:firstLine="720"/>
      </w:pPr>
      <w:r>
        <w:t>Commissioners present:  Baker, Gramer, and Ludwig.</w:t>
      </w:r>
    </w:p>
    <w:p w:rsidR="0005444F" w:rsidRDefault="0005444F" w:rsidP="00DE3F18">
      <w:pPr>
        <w:spacing w:line="480" w:lineRule="auto"/>
        <w:ind w:firstLine="720"/>
      </w:pPr>
      <w:r>
        <w:t xml:space="preserve">Commissioners absent:  Patterson and </w:t>
      </w:r>
      <w:r w:rsidR="00676E66">
        <w:t>Vincer</w:t>
      </w:r>
      <w:r>
        <w:t>.</w:t>
      </w:r>
    </w:p>
    <w:p w:rsidR="0005444F" w:rsidRDefault="0005444F" w:rsidP="00DE3F18">
      <w:pPr>
        <w:spacing w:line="480" w:lineRule="auto"/>
      </w:pPr>
      <w:r>
        <w:tab/>
        <w:t xml:space="preserve">Guests present:  Chris </w:t>
      </w:r>
      <w:r w:rsidR="00676E66">
        <w:t>Remhof</w:t>
      </w:r>
      <w:r>
        <w:t>, citizen.</w:t>
      </w:r>
    </w:p>
    <w:p w:rsidR="0005444F" w:rsidRDefault="0005444F" w:rsidP="00DE3F18">
      <w:pPr>
        <w:spacing w:line="480" w:lineRule="auto"/>
      </w:pPr>
      <w:r>
        <w:tab/>
        <w:t xml:space="preserve">Staff present:  </w:t>
      </w:r>
      <w:r w:rsidR="00B04A9A">
        <w:t>Brown, Brunner, deOliveira, Gerke, Herman, McCammond, Schoenhard, and Tucker.</w:t>
      </w:r>
    </w:p>
    <w:p w:rsidR="00B04A9A" w:rsidRDefault="00B04A9A" w:rsidP="00DE3F18">
      <w:pPr>
        <w:spacing w:line="480" w:lineRule="auto"/>
      </w:pPr>
      <w:r>
        <w:tab/>
      </w:r>
      <w:r w:rsidR="00255A20">
        <w:t xml:space="preserve">In the absence of President Vincer, Vice President Baker presided over the meeting.  </w:t>
      </w:r>
      <w:r w:rsidR="00DE3F18">
        <w:t>The meeting was called to order at 7pm.</w:t>
      </w:r>
    </w:p>
    <w:p w:rsidR="00DE3F18" w:rsidRDefault="00DE3F18" w:rsidP="00DE3F18">
      <w:pPr>
        <w:spacing w:line="480" w:lineRule="auto"/>
      </w:pPr>
      <w:r>
        <w:tab/>
        <w:t>Director Tucker suggested deleting Agenda Item 13A-C Executive Session and adding Declare Surplus Equipment under New Business.  GRAMER MOVED AND LUDWIG SECONDED A MOTION TO APPROVE THE AGENDA AS AMENDED</w:t>
      </w:r>
      <w:r w:rsidR="00255A20">
        <w:t>.  GRAMER – YES, LUDWIG – YES, PATTERSON – ABSENT, BAKER – YES, AND VINCER – ABSENT.</w:t>
      </w:r>
    </w:p>
    <w:p w:rsidR="00255A20" w:rsidRDefault="00255A20" w:rsidP="00DE3F18">
      <w:pPr>
        <w:spacing w:line="480" w:lineRule="auto"/>
      </w:pPr>
      <w:r>
        <w:tab/>
        <w:t>LUDWIG MOVED AND GRAMER SECONDED A MOTION TO APPROVE THE REGULAR MEETING MINUTES AND EXECUTIVE SESSION MINUTES OF FEBRUARY 22, 2021.  LUDWIG – YES, PATTERSON – ABSENT, BAKER – YES, GRAMER – YES, AND VINCER – ABSENT.</w:t>
      </w:r>
    </w:p>
    <w:p w:rsidR="00255A20" w:rsidRDefault="00255A20" w:rsidP="00DE3F18">
      <w:pPr>
        <w:spacing w:line="480" w:lineRule="auto"/>
      </w:pPr>
      <w:r>
        <w:tab/>
        <w:t>The correspondence was noted.</w:t>
      </w:r>
    </w:p>
    <w:p w:rsidR="00255A20" w:rsidRDefault="00255A20" w:rsidP="00DE3F18">
      <w:pPr>
        <w:spacing w:line="480" w:lineRule="auto"/>
      </w:pPr>
      <w:r>
        <w:tab/>
        <w:t>LUDWIG MOVED AND GRAMER SECONDED A MOTION TO APPROVE THE FINANCIAL REPORT FOR FEBRUARY 2021.  PATTERSON – ABSENT, BAKER – YES, GRAMER – YES, LUDWIG – YES, AND VINCER – ABSENT.</w:t>
      </w:r>
    </w:p>
    <w:p w:rsidR="00676E66" w:rsidRDefault="00676E66" w:rsidP="00676E66">
      <w:pPr>
        <w:spacing w:line="240" w:lineRule="auto"/>
      </w:pPr>
      <w:r>
        <w:lastRenderedPageBreak/>
        <w:t>BYRON FOREST PRESERVE DISTRICT</w:t>
      </w:r>
    </w:p>
    <w:p w:rsidR="00676E66" w:rsidRDefault="00676E66" w:rsidP="00676E66">
      <w:pPr>
        <w:spacing w:line="240" w:lineRule="auto"/>
      </w:pPr>
      <w:r>
        <w:t>MINUTES OF MEETING – MARCH 15, 2021</w:t>
      </w:r>
    </w:p>
    <w:p w:rsidR="00676E66" w:rsidRDefault="00676E66" w:rsidP="00676E66">
      <w:pPr>
        <w:spacing w:line="240" w:lineRule="auto"/>
      </w:pPr>
      <w:r>
        <w:t>PAGE 2</w:t>
      </w:r>
    </w:p>
    <w:p w:rsidR="00676E66" w:rsidRDefault="00676E66" w:rsidP="00676E66">
      <w:pPr>
        <w:spacing w:line="240" w:lineRule="auto"/>
      </w:pPr>
    </w:p>
    <w:p w:rsidR="00255A20" w:rsidRDefault="00255A20" w:rsidP="00DE3F18">
      <w:pPr>
        <w:spacing w:line="480" w:lineRule="auto"/>
      </w:pPr>
      <w:r>
        <w:tab/>
        <w:t>There was no President’s Report or Personnel &amp; Finance Committee Report.</w:t>
      </w:r>
    </w:p>
    <w:p w:rsidR="00676E66" w:rsidRDefault="00255A20" w:rsidP="00DE3F18">
      <w:pPr>
        <w:spacing w:line="480" w:lineRule="auto"/>
      </w:pPr>
      <w:r>
        <w:tab/>
        <w:t>Vice President Baker opened the floor to District Department Heads to present their Staff Reports.  Todd Tucker, Adminis</w:t>
      </w:r>
      <w:r w:rsidR="00676E66">
        <w:t xml:space="preserve">tration Department-7:12-7:14pm.  </w:t>
      </w:r>
      <w:r>
        <w:t>Mark Herman, Education Department-7:14-7:19-Ann Brandt is the newly hired preschool assistant</w:t>
      </w:r>
      <w:r w:rsidR="0081200C">
        <w:t xml:space="preserve">.  Mark and Janet have lead 18 maple syrup group tours.  The cost is $25 per group.  This is the option offered this year since we had to cancel the festival due to the pandemic.  He reported the most of the Education Department staff have been vaccinated.  He informed the board that schools have been calling inquiring about field trips so hopefully they will be allowed by the school districts this spring.  Vice President Baker noted that bussing the children safely is the issue.  Russell Brunner, Restoration/Maintenance Department-7:19-7:25pm-He reported that his department hung 125 buckets on maple trees to collect sap.  It wasn’t running as much as usual.  His department will begin burning soon.  He noted that the Pasque Flowers are budding.  Scott deOliveira, Golf Operations-7:25-7:35pm-The golf course will be opening on March 19, 2021, weather permitting.  Andrew is ordering merchandise for the proshop and getting the clubhouse ready.  </w:t>
      </w:r>
      <w:r w:rsidR="00A0697B">
        <w:t>PrairieFire’s revenue was discuss</w:t>
      </w:r>
      <w:bookmarkStart w:id="0" w:name="_GoBack"/>
      <w:bookmarkEnd w:id="0"/>
      <w:r w:rsidR="00A0697B">
        <w:t xml:space="preserve">ed briefly.  </w:t>
      </w:r>
      <w:r w:rsidR="0081200C">
        <w:t>Todd reported that PrairieFire’s revenue for this year through February 23</w:t>
      </w:r>
      <w:r w:rsidR="0081200C" w:rsidRPr="0081200C">
        <w:rPr>
          <w:vertAlign w:val="superscript"/>
        </w:rPr>
        <w:t>rd</w:t>
      </w:r>
      <w:r w:rsidR="0081200C">
        <w:t xml:space="preserve"> was $28,000.  During the week of February 23</w:t>
      </w:r>
      <w:r w:rsidR="0081200C" w:rsidRPr="0081200C">
        <w:rPr>
          <w:vertAlign w:val="superscript"/>
        </w:rPr>
        <w:t>rd</w:t>
      </w:r>
      <w:r w:rsidR="0081200C">
        <w:t>-28</w:t>
      </w:r>
      <w:r w:rsidR="0081200C" w:rsidRPr="0081200C">
        <w:rPr>
          <w:vertAlign w:val="superscript"/>
        </w:rPr>
        <w:t>th</w:t>
      </w:r>
      <w:r w:rsidR="0081200C">
        <w:t>, revenue was $54,000.</w:t>
      </w:r>
      <w:r w:rsidR="00A0697B">
        <w:t xml:space="preserve">  Commissioner Ludwig asked if there have been any complaints about the tree removal from the course.  None yet but staff feels the view has been greatly improved on the course.  Vice President Baker informed the board and staff that he received a complaint from a neighbor regarding the lights at PrairieFire shining into their home.  Scott will see if the lights can be adjusted.  Todd suggested downsizing the wattage as well.  Mike Brown, Golf Maintenance Department-7:35-7:43pm-He reported that they are getting the course ready to open, working on trees and greens.  The fairways and tees </w:t>
      </w:r>
    </w:p>
    <w:p w:rsidR="00676E66" w:rsidRDefault="00676E66" w:rsidP="00676E66">
      <w:pPr>
        <w:spacing w:line="240" w:lineRule="auto"/>
      </w:pPr>
      <w:r>
        <w:t>BYRON FOREST PRESERVE DISTRICT</w:t>
      </w:r>
    </w:p>
    <w:p w:rsidR="00676E66" w:rsidRDefault="00676E66" w:rsidP="00676E66">
      <w:pPr>
        <w:spacing w:line="240" w:lineRule="auto"/>
      </w:pPr>
      <w:r>
        <w:t>MINUTES OF MEETING – MARCH 15, 2021</w:t>
      </w:r>
    </w:p>
    <w:p w:rsidR="00676E66" w:rsidRDefault="00676E66" w:rsidP="00676E66">
      <w:pPr>
        <w:spacing w:line="240" w:lineRule="auto"/>
      </w:pPr>
      <w:r>
        <w:t>PAGE 3</w:t>
      </w:r>
    </w:p>
    <w:p w:rsidR="00676E66" w:rsidRDefault="00676E66" w:rsidP="00676E66">
      <w:pPr>
        <w:spacing w:line="240" w:lineRule="auto"/>
      </w:pPr>
    </w:p>
    <w:p w:rsidR="00A0697B" w:rsidRDefault="00A0697B" w:rsidP="00DE3F18">
      <w:pPr>
        <w:spacing w:line="480" w:lineRule="auto"/>
      </w:pPr>
      <w:r>
        <w:t>have snow mold but the turf will grow out of it in a couple of weeks.  Trees that pose a hazard have been removed.</w:t>
      </w:r>
    </w:p>
    <w:p w:rsidR="00A0697B" w:rsidRDefault="00A0697B" w:rsidP="00DE3F18">
      <w:pPr>
        <w:spacing w:line="480" w:lineRule="auto"/>
      </w:pPr>
      <w:r>
        <w:tab/>
        <w:t>There were no policy revisions at this time.</w:t>
      </w:r>
    </w:p>
    <w:p w:rsidR="00676E66" w:rsidRDefault="00A0697B" w:rsidP="00DE3F18">
      <w:pPr>
        <w:spacing w:line="480" w:lineRule="auto"/>
      </w:pPr>
      <w:r>
        <w:tab/>
        <w:t>The board discussed declaring the Ford F150 as surplus so it can be trad</w:t>
      </w:r>
      <w:r w:rsidR="00676E66">
        <w:t xml:space="preserve">ed for a newer truck.  Russell stated that Ken Nelson in Oregon will give the District a $3500 trade-in value. </w:t>
      </w:r>
      <w:r>
        <w:t xml:space="preserve"> The board </w:t>
      </w:r>
      <w:r w:rsidR="00676E66">
        <w:t>generally agreed with declaring the truck surplus so Russell can move forward with trading it in.  The board will ratify this decision at next month’s meeting.</w:t>
      </w:r>
    </w:p>
    <w:p w:rsidR="00676E66" w:rsidRDefault="00676E66" w:rsidP="00DE3F18">
      <w:pPr>
        <w:spacing w:line="480" w:lineRule="auto"/>
      </w:pPr>
      <w:r>
        <w:tab/>
      </w:r>
      <w:r w:rsidR="0081200C">
        <w:t xml:space="preserve"> </w:t>
      </w:r>
      <w:r>
        <w:t>LUDWIG MOVED AND GRAMER SECONDED A MOTION AT 7:46 PM TO ADJOURN THE MEETING.  BAKER – YES, GRAMER – YES, LUDWIG – YES, PATTERSON – ABSENT, AND VINCER – ABSENT.</w:t>
      </w:r>
    </w:p>
    <w:p w:rsidR="00676E66" w:rsidRDefault="00676E66" w:rsidP="00DE3F18">
      <w:pPr>
        <w:spacing w:line="480" w:lineRule="auto"/>
      </w:pPr>
      <w:r>
        <w:tab/>
      </w:r>
      <w:r>
        <w:tab/>
      </w:r>
      <w:r>
        <w:tab/>
      </w:r>
      <w:r>
        <w:tab/>
      </w:r>
      <w:r>
        <w:tab/>
        <w:t>Respectfully submitted,</w:t>
      </w:r>
    </w:p>
    <w:p w:rsidR="00676E66" w:rsidRDefault="00676E66" w:rsidP="00676E66">
      <w:pPr>
        <w:spacing w:line="240" w:lineRule="auto"/>
      </w:pPr>
      <w:r>
        <w:tab/>
      </w:r>
    </w:p>
    <w:p w:rsidR="00676E66" w:rsidRDefault="00676E66" w:rsidP="00676E66">
      <w:pPr>
        <w:spacing w:line="240" w:lineRule="auto"/>
      </w:pPr>
      <w:r>
        <w:tab/>
      </w:r>
      <w:r>
        <w:tab/>
      </w:r>
      <w:r>
        <w:tab/>
      </w:r>
      <w:r>
        <w:tab/>
      </w:r>
      <w:r>
        <w:tab/>
        <w:t>Andy Gramer, Secretary</w:t>
      </w:r>
    </w:p>
    <w:p w:rsidR="00676E66" w:rsidRDefault="00676E66" w:rsidP="00676E66">
      <w:pPr>
        <w:spacing w:line="240" w:lineRule="auto"/>
      </w:pPr>
      <w:r>
        <w:tab/>
      </w:r>
      <w:r>
        <w:tab/>
      </w:r>
      <w:r>
        <w:tab/>
      </w:r>
      <w:r>
        <w:tab/>
      </w:r>
      <w:r>
        <w:tab/>
        <w:t>Board of Commissioners</w:t>
      </w:r>
    </w:p>
    <w:p w:rsidR="00676E66" w:rsidRDefault="00676E66" w:rsidP="00676E66">
      <w:pPr>
        <w:spacing w:line="240" w:lineRule="auto"/>
      </w:pPr>
    </w:p>
    <w:p w:rsidR="00255A20" w:rsidRDefault="00676E66" w:rsidP="00676E66">
      <w:pPr>
        <w:spacing w:line="240" w:lineRule="auto"/>
      </w:pPr>
      <w:r>
        <w:t>AG/mg</w:t>
      </w:r>
      <w:r w:rsidR="0081200C">
        <w:t xml:space="preserve"> </w:t>
      </w:r>
    </w:p>
    <w:sectPr w:rsidR="0025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4F"/>
    <w:rsid w:val="0005444F"/>
    <w:rsid w:val="00255A20"/>
    <w:rsid w:val="00676E66"/>
    <w:rsid w:val="007655A3"/>
    <w:rsid w:val="0081200C"/>
    <w:rsid w:val="00A0697B"/>
    <w:rsid w:val="00B04A9A"/>
    <w:rsid w:val="00DE3F18"/>
    <w:rsid w:val="00F4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0D15"/>
  <w15:chartTrackingRefBased/>
  <w15:docId w15:val="{7A152A8E-9835-47F3-A8AD-D8BF9A28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1</cp:revision>
  <cp:lastPrinted>2021-04-15T21:39:00Z</cp:lastPrinted>
  <dcterms:created xsi:type="dcterms:W3CDTF">2021-04-15T19:45:00Z</dcterms:created>
  <dcterms:modified xsi:type="dcterms:W3CDTF">2021-04-15T21:39:00Z</dcterms:modified>
</cp:coreProperties>
</file>