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EFD" w:rsidRDefault="00A66FA1" w:rsidP="00030B18">
      <w:pPr>
        <w:jc w:val="center"/>
      </w:pPr>
      <w:r>
        <w:t>BYRON FOREST PRESERVE DISTRICT</w:t>
      </w:r>
    </w:p>
    <w:p w:rsidR="00A66FA1" w:rsidRDefault="00A66FA1" w:rsidP="00030B18">
      <w:pPr>
        <w:jc w:val="center"/>
      </w:pPr>
      <w:r>
        <w:t>MINUTES OF MEETING</w:t>
      </w:r>
    </w:p>
    <w:p w:rsidR="00A66FA1" w:rsidRDefault="00A66FA1" w:rsidP="00030B18">
      <w:pPr>
        <w:jc w:val="center"/>
      </w:pPr>
      <w:r>
        <w:t>DECEMBER 19, 2022</w:t>
      </w:r>
    </w:p>
    <w:p w:rsidR="00A66FA1" w:rsidRDefault="00A66FA1"/>
    <w:p w:rsidR="00A66FA1" w:rsidRDefault="00A66FA1" w:rsidP="00030B18">
      <w:pPr>
        <w:spacing w:line="480" w:lineRule="auto"/>
      </w:pPr>
      <w:r>
        <w:tab/>
        <w:t>Commissioners present:  Baker, Breen, Patterson, Remhof, and Vincer.</w:t>
      </w:r>
    </w:p>
    <w:p w:rsidR="00A66FA1" w:rsidRDefault="00A66FA1" w:rsidP="00030B18">
      <w:pPr>
        <w:spacing w:line="480" w:lineRule="auto"/>
      </w:pPr>
      <w:r>
        <w:tab/>
        <w:t>Commissioners absent:  none.</w:t>
      </w:r>
    </w:p>
    <w:p w:rsidR="00A66FA1" w:rsidRDefault="00A66FA1" w:rsidP="00030B18">
      <w:pPr>
        <w:spacing w:line="480" w:lineRule="auto"/>
      </w:pPr>
      <w:r>
        <w:tab/>
        <w:t>Staff present:  Brown, Brunner, deOlive</w:t>
      </w:r>
      <w:r w:rsidR="00C85CF6">
        <w:t>ira, Gerke, McCammond, and Tucker.</w:t>
      </w:r>
    </w:p>
    <w:p w:rsidR="00C85CF6" w:rsidRDefault="00C85CF6" w:rsidP="00030B18">
      <w:pPr>
        <w:spacing w:line="480" w:lineRule="auto"/>
      </w:pPr>
      <w:r>
        <w:tab/>
        <w:t>Guests present:  none.</w:t>
      </w:r>
    </w:p>
    <w:p w:rsidR="00C85CF6" w:rsidRDefault="00C85CF6" w:rsidP="00030B18">
      <w:pPr>
        <w:spacing w:line="480" w:lineRule="auto"/>
      </w:pPr>
      <w:r>
        <w:tab/>
        <w:t>The meeting was called to order at 6pm.</w:t>
      </w:r>
    </w:p>
    <w:p w:rsidR="00C85CF6" w:rsidRDefault="00C85CF6" w:rsidP="00030B18">
      <w:pPr>
        <w:spacing w:line="480" w:lineRule="auto"/>
      </w:pPr>
      <w:r>
        <w:tab/>
        <w:t>Director Tucker suggested removing Agenda Items 14B and 14C – Executive Session.</w:t>
      </w:r>
    </w:p>
    <w:p w:rsidR="00C85CF6" w:rsidRDefault="00C85CF6" w:rsidP="00030B18">
      <w:pPr>
        <w:spacing w:line="480" w:lineRule="auto"/>
      </w:pPr>
      <w:r>
        <w:tab/>
        <w:t>REMHOF MOVED AND BAKER SECONDED A MOTION TO APPROVE THE AGENDA AS AMENDED.  BREEN – YES, PATTERSON – YES, REMHOF – YES, BAKER – YES, AND VINCER – YES.</w:t>
      </w:r>
    </w:p>
    <w:p w:rsidR="00C85CF6" w:rsidRDefault="00C85CF6" w:rsidP="00030B18">
      <w:pPr>
        <w:spacing w:line="480" w:lineRule="auto"/>
      </w:pPr>
      <w:r>
        <w:tab/>
        <w:t>BREEN MOVED AND BAKER SECONDED A MOTION TO APPROVE THE REGULAR MEETING A</w:t>
      </w:r>
      <w:r w:rsidR="00DD22CB">
        <w:t>ND EXECUTIVE SESSION MINUTES OF NOVEMBER 21, 2022.  PATTERSON – YES, REMHOF – YES, BAKER – YES, BREEN – YES, AND VINCER – YES.</w:t>
      </w:r>
    </w:p>
    <w:p w:rsidR="00DD22CB" w:rsidRDefault="00DD22CB" w:rsidP="00030B18">
      <w:pPr>
        <w:spacing w:line="480" w:lineRule="auto"/>
      </w:pPr>
      <w:r>
        <w:tab/>
        <w:t>PATTERSON MOVED AND BAKER SECONDED A MOTION TO OPEN THE EXCECUTIVE SESSION MINUTES OF SEPTEMBER 19, 2022, OCTOBER 17, 2022, AND NOVEMBER 21, 2022.  REMHOF – YES, BAKER – YES, BREEN – YES, PATTERSON – YES, AND VINCER – YES.</w:t>
      </w:r>
    </w:p>
    <w:p w:rsidR="00DD22CB" w:rsidRDefault="00DD22CB" w:rsidP="00030B18">
      <w:pPr>
        <w:spacing w:line="480" w:lineRule="auto"/>
      </w:pPr>
      <w:r>
        <w:tab/>
        <w:t>The correspondence was noted.</w:t>
      </w:r>
    </w:p>
    <w:p w:rsidR="00DD22CB" w:rsidRDefault="00DD22CB" w:rsidP="00030B18">
      <w:pPr>
        <w:spacing w:line="480" w:lineRule="auto"/>
      </w:pPr>
      <w:r>
        <w:tab/>
      </w:r>
      <w:r w:rsidR="00F63BD7">
        <w:t>REMHOF MOVED AND BAKER SECONDED A MOTION TO APPROVE THE FINANCE REPORT FOR NOVEMBER 2022.  BAKER – YES, BREEN – YES, PATTERSON – YES, REMHOF – YES, AND VINCER – YES.</w:t>
      </w:r>
    </w:p>
    <w:p w:rsidR="00F63BD7" w:rsidRDefault="00F63BD7" w:rsidP="00030B18">
      <w:pPr>
        <w:spacing w:line="480" w:lineRule="auto"/>
      </w:pPr>
      <w:r>
        <w:tab/>
        <w:t>There was no President’s Report.</w:t>
      </w:r>
    </w:p>
    <w:p w:rsidR="00BB5F57" w:rsidRDefault="00BB5F57" w:rsidP="00BB5F57">
      <w:pPr>
        <w:spacing w:line="240" w:lineRule="auto"/>
      </w:pPr>
      <w:r>
        <w:lastRenderedPageBreak/>
        <w:t>BYRON FOREST PRESERVE DISTRICT</w:t>
      </w:r>
    </w:p>
    <w:p w:rsidR="00BB5F57" w:rsidRDefault="00BB5F57" w:rsidP="00BB5F57">
      <w:pPr>
        <w:spacing w:line="240" w:lineRule="auto"/>
      </w:pPr>
      <w:r>
        <w:t>MINUTES OF MEETING – DECEMBER 19, 2022</w:t>
      </w:r>
    </w:p>
    <w:p w:rsidR="00BB5F57" w:rsidRDefault="00BB5F57" w:rsidP="00BB5F57">
      <w:pPr>
        <w:spacing w:line="240" w:lineRule="auto"/>
      </w:pPr>
      <w:r>
        <w:t>PAGE 2</w:t>
      </w:r>
    </w:p>
    <w:p w:rsidR="00BB5F57" w:rsidRDefault="00BB5F57" w:rsidP="00BB5F57">
      <w:pPr>
        <w:spacing w:line="240" w:lineRule="auto"/>
      </w:pPr>
    </w:p>
    <w:p w:rsidR="00F63BD7" w:rsidRDefault="00F63BD7" w:rsidP="00030B18">
      <w:pPr>
        <w:spacing w:line="480" w:lineRule="auto"/>
      </w:pPr>
      <w:r>
        <w:tab/>
        <w:t>Commissioner Remhof reported that he spoke to Mr. Bushnell who insisted that he will contact the Behmers regarding the Bike Path Project.</w:t>
      </w:r>
    </w:p>
    <w:p w:rsidR="00F63BD7" w:rsidRDefault="00F63BD7" w:rsidP="00030B18">
      <w:pPr>
        <w:spacing w:line="480" w:lineRule="auto"/>
      </w:pPr>
      <w:r>
        <w:tab/>
        <w:t>President Vincer opened the floor to the District Department Heads to present their Staff Reports.</w:t>
      </w:r>
    </w:p>
    <w:p w:rsidR="001316B3" w:rsidRDefault="00F63BD7" w:rsidP="00030B18">
      <w:pPr>
        <w:spacing w:line="480" w:lineRule="auto"/>
      </w:pPr>
      <w:r>
        <w:tab/>
        <w:t>Todd Tucker, Administrative Services Department-6:11-6:23pm-</w:t>
      </w:r>
      <w:r w:rsidR="001316B3">
        <w:t>He played a video for the board by YouTuber, The Golf Aficionado, which featured PrairieView and Prair</w:t>
      </w:r>
      <w:r w:rsidR="004363E5">
        <w:t>ieFire in a list of courses he has</w:t>
      </w:r>
      <w:r w:rsidR="001316B3">
        <w:t xml:space="preserve"> played in and aroun</w:t>
      </w:r>
      <w:r w:rsidR="00307DFF">
        <w:t>d the suburbs (Hidden Gems).  Director Tucker</w:t>
      </w:r>
      <w:r w:rsidR="001316B3">
        <w:t xml:space="preserve"> reported that a representative of Stillman Bank approached him about moving the District’s banking business to them instead of Byron Bank.  President Vincer stated that Byron Bank seems to be more aggressive with their rates.  It was noted that Byron Bank offered the best rate regarding the District’s recent bond sale.  It was suggested that the District consider other banks when purchasing CDs, etc. </w:t>
      </w:r>
    </w:p>
    <w:p w:rsidR="00F63BD7" w:rsidRDefault="001316B3" w:rsidP="00030B18">
      <w:pPr>
        <w:spacing w:line="480" w:lineRule="auto"/>
      </w:pPr>
      <w:r>
        <w:tab/>
        <w:t>Russell Brunner, Restoration/Mai</w:t>
      </w:r>
      <w:r w:rsidR="00307DFF">
        <w:t xml:space="preserve">ntenance Department-6:23-6:37pm-He reviewed photos with the board.  He showed a comparison aerial photo of the Bald Hill pine tree area taken in 1939 and current.  His crew assisted Pine Rock with making </w:t>
      </w:r>
      <w:r w:rsidR="004363E5">
        <w:t>firebreaks</w:t>
      </w:r>
      <w:r w:rsidR="00307DFF">
        <w:t xml:space="preserve">.  </w:t>
      </w:r>
      <w:r w:rsidR="004363E5">
        <w:t xml:space="preserve">The crew has been working on brush and tree removal.  </w:t>
      </w:r>
      <w:r w:rsidR="00307DFF">
        <w:t>Commis</w:t>
      </w:r>
      <w:bookmarkStart w:id="0" w:name="_GoBack"/>
      <w:bookmarkEnd w:id="0"/>
      <w:r w:rsidR="00307DFF">
        <w:t>sioner Remhof asked if any of the trees that are removed are used to make boards.  Russell explained that most of it won’t work for making boards.  It’s cut up for firewood and used for making maple sap boiling.</w:t>
      </w:r>
    </w:p>
    <w:p w:rsidR="00BB5F57" w:rsidRDefault="00307DFF" w:rsidP="00030B18">
      <w:pPr>
        <w:spacing w:line="480" w:lineRule="auto"/>
      </w:pPr>
      <w:r>
        <w:tab/>
        <w:t>Scott deOliveira, Golf Operations-6:37-6:45pm</w:t>
      </w:r>
      <w:r w:rsidR="004C22E2">
        <w:t>-He reported that Jason and Candace have been working on their offices at the clubhouse.  He informed the board that fees have been raised minimally due to the minimum wage increase</w:t>
      </w:r>
      <w:r w:rsidR="00466796">
        <w:t xml:space="preserve"> and cost of goods</w:t>
      </w:r>
      <w:r w:rsidR="004C22E2">
        <w:t xml:space="preserve">.  There are several Christmas parties scheduled at </w:t>
      </w:r>
    </w:p>
    <w:p w:rsidR="00BB5F57" w:rsidRDefault="00BB5F57" w:rsidP="00BB5F57">
      <w:pPr>
        <w:spacing w:line="240" w:lineRule="auto"/>
      </w:pPr>
      <w:r>
        <w:lastRenderedPageBreak/>
        <w:t>BYRON FOREST PRESERVE DISTRICT</w:t>
      </w:r>
    </w:p>
    <w:p w:rsidR="00BB5F57" w:rsidRDefault="00BB5F57" w:rsidP="00BB5F57">
      <w:pPr>
        <w:spacing w:line="240" w:lineRule="auto"/>
      </w:pPr>
      <w:r>
        <w:t>MINUTES OF MEETING – DECEMBER 19, 2022</w:t>
      </w:r>
    </w:p>
    <w:p w:rsidR="00BB5F57" w:rsidRDefault="00BB5F57" w:rsidP="00BB5F57">
      <w:pPr>
        <w:spacing w:line="240" w:lineRule="auto"/>
      </w:pPr>
      <w:r>
        <w:t>PAGE 3</w:t>
      </w:r>
    </w:p>
    <w:p w:rsidR="00BB5F57" w:rsidRDefault="00BB5F57" w:rsidP="00BB5F57">
      <w:pPr>
        <w:spacing w:line="240" w:lineRule="auto"/>
      </w:pPr>
    </w:p>
    <w:p w:rsidR="00307DFF" w:rsidRDefault="004C22E2" w:rsidP="00030B18">
      <w:pPr>
        <w:spacing w:line="480" w:lineRule="auto"/>
      </w:pPr>
      <w:r>
        <w:t>PrairieFire.  A monthly scramble has been scheduled at PrairieFire.  Marcus Smith contacted Scott to allow him and ESPN to use PrairieFire for a documentary airing in August 2023.</w:t>
      </w:r>
    </w:p>
    <w:p w:rsidR="00466796" w:rsidRDefault="00466796" w:rsidP="00030B18">
      <w:pPr>
        <w:spacing w:line="480" w:lineRule="auto"/>
      </w:pPr>
      <w:r>
        <w:tab/>
        <w:t>Mike Brown, Golf Course Maintenance Department-6:45-6:57pm-He reviewed photos with the board.  He discussed the cost of chemicals increasing.  Crew has been cleaning equipment.  Reviewed photos of equipment he would like to surplus.</w:t>
      </w:r>
    </w:p>
    <w:p w:rsidR="004363E5" w:rsidRDefault="00466796" w:rsidP="00030B18">
      <w:pPr>
        <w:spacing w:line="480" w:lineRule="auto"/>
      </w:pPr>
      <w:r>
        <w:tab/>
        <w:t xml:space="preserve">Director Tucker distributed a copy of the City of Byron proposal for discussion.  Cooperative usage of the material storage bays at the Golf Maintenance Department area was discussed.  Eliminating item #6 and #8 was considered.  Cleanliness of the City’s area once built was discussed.  Director Tucker stated that the City could put their “uglies” in the quarry.  Commissioner Breen suggested that the agreement be reviewed every three years.  Commissioner Baker suggested including language regarding the District having first right of refusal if the City outgrows the area.  Commissioner Patterson suggested fencing in the area for safety and security purposes.  President Vincer </w:t>
      </w:r>
      <w:r w:rsidR="00EF3C0A">
        <w:t xml:space="preserve">(and Supt. of Public Works) </w:t>
      </w:r>
      <w:r>
        <w:t xml:space="preserve">stated that the City may need additional acreage for septic.  Director Tucker stated that he would rather the septic be in the “front yard” than in the prairie.  Commissioner Remhof if the entrance road will need to be bigger.  President Vince answered that it would need to be about 50% bigger.  </w:t>
      </w:r>
      <w:r w:rsidR="000F39AF">
        <w:t>Discussion followed regarding b</w:t>
      </w:r>
      <w:r>
        <w:t>ringing the road through the Golf Mainte</w:t>
      </w:r>
      <w:r w:rsidR="000F39AF">
        <w:t>nance parking lot for convenience but t</w:t>
      </w:r>
      <w:r>
        <w:t>his would not be the City’s main entrance to their facility.</w:t>
      </w:r>
      <w:r w:rsidR="00EF3C0A">
        <w:t xml:space="preserve">  Director Tucker and President Vincer will follow up with their attorneys to revise the agreement and bring it back to the board at the January meeting.</w:t>
      </w:r>
    </w:p>
    <w:p w:rsidR="004363E5" w:rsidRDefault="004363E5" w:rsidP="004363E5">
      <w:pPr>
        <w:spacing w:line="240" w:lineRule="auto"/>
      </w:pPr>
    </w:p>
    <w:p w:rsidR="004363E5" w:rsidRDefault="004363E5" w:rsidP="004363E5">
      <w:pPr>
        <w:spacing w:line="240" w:lineRule="auto"/>
      </w:pPr>
    </w:p>
    <w:p w:rsidR="004363E5" w:rsidRDefault="004363E5" w:rsidP="004363E5">
      <w:pPr>
        <w:spacing w:line="240" w:lineRule="auto"/>
      </w:pPr>
      <w:r>
        <w:lastRenderedPageBreak/>
        <w:t>BYRON FOREST PRESERVE DISTRICT</w:t>
      </w:r>
    </w:p>
    <w:p w:rsidR="004363E5" w:rsidRDefault="004363E5" w:rsidP="004363E5">
      <w:pPr>
        <w:spacing w:line="240" w:lineRule="auto"/>
      </w:pPr>
      <w:r>
        <w:t>MINUTES OF MEETING – DECEMBER 19, 2022</w:t>
      </w:r>
    </w:p>
    <w:p w:rsidR="004363E5" w:rsidRDefault="004363E5" w:rsidP="004363E5">
      <w:pPr>
        <w:spacing w:line="240" w:lineRule="auto"/>
      </w:pPr>
      <w:r>
        <w:t>PAGE 4</w:t>
      </w:r>
    </w:p>
    <w:p w:rsidR="004363E5" w:rsidRDefault="004363E5" w:rsidP="004363E5">
      <w:pPr>
        <w:spacing w:line="240" w:lineRule="auto"/>
      </w:pPr>
    </w:p>
    <w:p w:rsidR="004363E5" w:rsidRDefault="004363E5" w:rsidP="004363E5">
      <w:pPr>
        <w:spacing w:line="480" w:lineRule="auto"/>
        <w:ind w:firstLine="720"/>
      </w:pPr>
      <w:r>
        <w:t>PATTERSON MOVED AND BREEN SECONDED THE MOTION AUTHORIZING THE DIRECTOR TO DESTROY THE EXECUTIVE SESSION RECORDINGS THAT ARE AT LEAST 18 MONTHS OLD FROM THE DATE OF THAT RECORDING.  BREEN – YES, PATTERSON – YES, REMHOF – YES, BAKER – YES, AND VINCER – YES.</w:t>
      </w:r>
    </w:p>
    <w:p w:rsidR="00EF3C0A" w:rsidRDefault="00EF3C0A" w:rsidP="00030B18">
      <w:pPr>
        <w:spacing w:line="480" w:lineRule="auto"/>
      </w:pPr>
      <w:r>
        <w:tab/>
        <w:t xml:space="preserve">BREEN MOVED AND REMHOF SECONDED A MOTION TO DECLARE THE </w:t>
      </w:r>
      <w:r w:rsidR="00725765">
        <w:t>EQUIPMENT AS SURPLUS AS PRESENTED IN THE GOLF MAINTENANCE SURPLUS LIST DATED 12/19/22.  PATTERSON – YES, REMHOF – YES, BAKER – YES, BREEN – YES, AND VINCER – YES.</w:t>
      </w:r>
    </w:p>
    <w:p w:rsidR="00725765" w:rsidRDefault="00725765" w:rsidP="00030B18">
      <w:pPr>
        <w:spacing w:line="480" w:lineRule="auto"/>
      </w:pPr>
      <w:r>
        <w:tab/>
        <w:t xml:space="preserve">BREEN MOVED AND BAKER SECONDED A MOTION AT 7:19 PM TO CONVENE INTO EXECUTIVE SESSION UNDER SECTION 2(C)(11) OF THE OPEN MEETINGS ACT FOR THE PURPOSE OF DISCUSSION OF LITIGATION, WHEN AN ACTION AGAINST, AFFECTING OR ON BEHALF OF THE DISTRICT HAS BEEN FILED AND IS PENDING BEFORE A COURT OR ADMINISTRATIVE TRIBUNAL, OR WHEN THE DISTRICT FINDS THAT AN ACTION IS PROBABLE OR IMMINENT, IN WHICH CASE THE BASIS FOR THE FINDING SHALL BE RECORDED AND ENTERED INTO THE MINUTES OF THE </w:t>
      </w:r>
      <w:r w:rsidR="00BB5F57">
        <w:t>CLOSED MEETING.  REMHOF – YES, BAKER – YES, BREEN – YES, PATTERSON – YES, AND VINCER – YES.</w:t>
      </w:r>
    </w:p>
    <w:p w:rsidR="00725765" w:rsidRDefault="00BB5F57" w:rsidP="00030B18">
      <w:pPr>
        <w:spacing w:line="480" w:lineRule="auto"/>
      </w:pPr>
      <w:r>
        <w:tab/>
        <w:t>BAKER MOVED AND REMHOF SECONDED A MOTION AT 7:35 PM TO COME OUT OF EXECUTIVE SESSION.  BAKER – YES, BREEN – YES, PATTERSON – YES, REMHOF – YES, AND VINCER – YES.</w:t>
      </w:r>
    </w:p>
    <w:p w:rsidR="004363E5" w:rsidRDefault="00BB5F57" w:rsidP="00030B18">
      <w:pPr>
        <w:spacing w:line="480" w:lineRule="auto"/>
      </w:pPr>
      <w:r>
        <w:tab/>
      </w:r>
    </w:p>
    <w:p w:rsidR="004363E5" w:rsidRDefault="004363E5" w:rsidP="00030B18">
      <w:pPr>
        <w:spacing w:line="480" w:lineRule="auto"/>
      </w:pPr>
    </w:p>
    <w:p w:rsidR="004363E5" w:rsidRDefault="004363E5" w:rsidP="00030B18">
      <w:pPr>
        <w:spacing w:line="480" w:lineRule="auto"/>
      </w:pPr>
    </w:p>
    <w:p w:rsidR="004363E5" w:rsidRDefault="004363E5" w:rsidP="00030B18">
      <w:pPr>
        <w:spacing w:line="480" w:lineRule="auto"/>
      </w:pPr>
    </w:p>
    <w:p w:rsidR="004363E5" w:rsidRDefault="004363E5" w:rsidP="004363E5">
      <w:pPr>
        <w:spacing w:line="240" w:lineRule="auto"/>
      </w:pPr>
      <w:r>
        <w:lastRenderedPageBreak/>
        <w:t>BYRON FOREST PRESERVE DISTRICT</w:t>
      </w:r>
    </w:p>
    <w:p w:rsidR="004363E5" w:rsidRDefault="004363E5" w:rsidP="004363E5">
      <w:pPr>
        <w:spacing w:line="240" w:lineRule="auto"/>
      </w:pPr>
      <w:r>
        <w:t>MINUTES OF MEETING – DECEMBER 19, 2022</w:t>
      </w:r>
    </w:p>
    <w:p w:rsidR="004363E5" w:rsidRDefault="004363E5" w:rsidP="004363E5">
      <w:pPr>
        <w:spacing w:line="240" w:lineRule="auto"/>
      </w:pPr>
      <w:r>
        <w:t>PAGE 5</w:t>
      </w:r>
    </w:p>
    <w:p w:rsidR="004363E5" w:rsidRDefault="004363E5" w:rsidP="004363E5">
      <w:pPr>
        <w:spacing w:line="240" w:lineRule="auto"/>
      </w:pPr>
    </w:p>
    <w:p w:rsidR="00BB5F57" w:rsidRDefault="00BB5F57" w:rsidP="004363E5">
      <w:pPr>
        <w:spacing w:line="480" w:lineRule="auto"/>
        <w:ind w:firstLine="720"/>
      </w:pPr>
      <w:r>
        <w:t>REMHOF MOVED AND BAKER SECONDED A MOTION AT 7:36 PM TO ADJOURN THE MEETING.  BREEN – YES, PATTERSON – YES, REMHOF – YES, BAKER – YES, AND VINCER – YES.</w:t>
      </w:r>
    </w:p>
    <w:p w:rsidR="00BB5F57" w:rsidRDefault="00BB5F57" w:rsidP="00030B18">
      <w:pPr>
        <w:spacing w:line="480" w:lineRule="auto"/>
      </w:pPr>
      <w:r>
        <w:tab/>
      </w:r>
      <w:r>
        <w:tab/>
      </w:r>
      <w:r>
        <w:tab/>
      </w:r>
      <w:r>
        <w:tab/>
      </w:r>
      <w:r>
        <w:tab/>
        <w:t>Respectfully submitted,</w:t>
      </w:r>
    </w:p>
    <w:p w:rsidR="004363E5" w:rsidRDefault="004363E5" w:rsidP="00BB5F57">
      <w:pPr>
        <w:spacing w:line="240" w:lineRule="auto"/>
      </w:pPr>
      <w:r>
        <w:tab/>
      </w:r>
    </w:p>
    <w:p w:rsidR="00BB5F57" w:rsidRDefault="004363E5" w:rsidP="00BB5F57">
      <w:pPr>
        <w:spacing w:line="240" w:lineRule="auto"/>
      </w:pPr>
      <w:r>
        <w:tab/>
      </w:r>
      <w:r w:rsidR="00BB5F57">
        <w:tab/>
      </w:r>
      <w:r w:rsidR="00BB5F57">
        <w:tab/>
      </w:r>
      <w:r w:rsidR="00BB5F57">
        <w:tab/>
      </w:r>
      <w:r w:rsidR="00BB5F57">
        <w:tab/>
        <w:t>Chris Remhof, Secretary</w:t>
      </w:r>
    </w:p>
    <w:p w:rsidR="00BB5F57" w:rsidRDefault="00BB5F57" w:rsidP="00BB5F57">
      <w:pPr>
        <w:spacing w:line="240" w:lineRule="auto"/>
      </w:pPr>
      <w:r>
        <w:tab/>
      </w:r>
      <w:r>
        <w:tab/>
      </w:r>
      <w:r>
        <w:tab/>
      </w:r>
      <w:r>
        <w:tab/>
      </w:r>
      <w:r>
        <w:tab/>
        <w:t>Board of Commissioners</w:t>
      </w:r>
    </w:p>
    <w:p w:rsidR="00BB5F57" w:rsidRDefault="00BB5F57" w:rsidP="00BB5F57">
      <w:pPr>
        <w:spacing w:line="240" w:lineRule="auto"/>
      </w:pPr>
    </w:p>
    <w:p w:rsidR="00BB5F57" w:rsidRDefault="00BB5F57" w:rsidP="00BB5F57">
      <w:pPr>
        <w:spacing w:line="240" w:lineRule="auto"/>
      </w:pPr>
      <w:r>
        <w:t>CR/mg</w:t>
      </w:r>
    </w:p>
    <w:sectPr w:rsidR="00BB5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FA1"/>
    <w:rsid w:val="00030B18"/>
    <w:rsid w:val="000F39AF"/>
    <w:rsid w:val="001316B3"/>
    <w:rsid w:val="00307DFF"/>
    <w:rsid w:val="004363E5"/>
    <w:rsid w:val="00466796"/>
    <w:rsid w:val="004C22E2"/>
    <w:rsid w:val="00725765"/>
    <w:rsid w:val="00727EFD"/>
    <w:rsid w:val="00A66FA1"/>
    <w:rsid w:val="00BB5F57"/>
    <w:rsid w:val="00C85CF6"/>
    <w:rsid w:val="00DD22CB"/>
    <w:rsid w:val="00EF3C0A"/>
    <w:rsid w:val="00F63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CE9AB"/>
  <w15:chartTrackingRefBased/>
  <w15:docId w15:val="{B60EE21C-DD0F-4833-9C73-C7B7B1BEC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3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3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5</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Gerke</dc:creator>
  <cp:keywords/>
  <dc:description/>
  <cp:lastModifiedBy>Michelle Gerke</cp:lastModifiedBy>
  <cp:revision>2</cp:revision>
  <cp:lastPrinted>2023-01-20T21:44:00Z</cp:lastPrinted>
  <dcterms:created xsi:type="dcterms:W3CDTF">2023-01-19T21:01:00Z</dcterms:created>
  <dcterms:modified xsi:type="dcterms:W3CDTF">2023-01-20T21:44:00Z</dcterms:modified>
</cp:coreProperties>
</file>