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0660F" w14:textId="7AC5623A" w:rsidR="00940759" w:rsidRDefault="000B5D39" w:rsidP="000863E7">
      <w:pPr>
        <w:jc w:val="center"/>
      </w:pPr>
      <w:r>
        <w:t>BYRON FOREST PRESERVE DISTRICT</w:t>
      </w:r>
    </w:p>
    <w:p w14:paraId="67AB9176" w14:textId="4EC6DA36" w:rsidR="000B5D39" w:rsidRDefault="000B5D39" w:rsidP="000863E7">
      <w:pPr>
        <w:jc w:val="center"/>
      </w:pPr>
      <w:r>
        <w:t>MINUTES OF MEETING</w:t>
      </w:r>
    </w:p>
    <w:p w14:paraId="29117F9A" w14:textId="21A8CE32" w:rsidR="000B5D39" w:rsidRDefault="000B5D39" w:rsidP="000863E7">
      <w:pPr>
        <w:jc w:val="center"/>
      </w:pPr>
      <w:r>
        <w:t>JUNE 19, 2023</w:t>
      </w:r>
    </w:p>
    <w:p w14:paraId="3B0DDE3A" w14:textId="77777777" w:rsidR="000B5D39" w:rsidRDefault="000B5D39"/>
    <w:p w14:paraId="62E619B1" w14:textId="7278126E" w:rsidR="000B5D39" w:rsidRDefault="000B5D39" w:rsidP="009A66E5">
      <w:pPr>
        <w:spacing w:line="480" w:lineRule="auto"/>
      </w:pPr>
      <w:r>
        <w:tab/>
        <w:t xml:space="preserve">Commissioners present:  </w:t>
      </w:r>
      <w:r w:rsidR="000863E7">
        <w:t>Breen, Patterson, Remhof.</w:t>
      </w:r>
    </w:p>
    <w:p w14:paraId="6C67FAEF" w14:textId="6E62AB88" w:rsidR="000863E7" w:rsidRDefault="000863E7" w:rsidP="009A66E5">
      <w:pPr>
        <w:spacing w:line="480" w:lineRule="auto"/>
      </w:pPr>
      <w:r>
        <w:tab/>
        <w:t>Commissioners absent:  Baker and Vincer</w:t>
      </w:r>
      <w:r w:rsidR="009A66E5">
        <w:t xml:space="preserve"> (arrived after meeting adjourned).</w:t>
      </w:r>
    </w:p>
    <w:p w14:paraId="02E05851" w14:textId="5ACA45A1" w:rsidR="009A66E5" w:rsidRDefault="009A66E5" w:rsidP="009A66E5">
      <w:pPr>
        <w:spacing w:line="480" w:lineRule="auto"/>
      </w:pPr>
      <w:r>
        <w:tab/>
        <w:t>Staff present:  Brown, Brunner, Dahlberg, deOliveira, Gerke, McCammond, Tucker, and Wombacher.</w:t>
      </w:r>
    </w:p>
    <w:p w14:paraId="0D8ADC83" w14:textId="33C80E00" w:rsidR="009A66E5" w:rsidRDefault="009A66E5" w:rsidP="009A66E5">
      <w:pPr>
        <w:spacing w:line="480" w:lineRule="auto"/>
      </w:pPr>
      <w:r>
        <w:tab/>
        <w:t>Guests present:  none.</w:t>
      </w:r>
    </w:p>
    <w:p w14:paraId="4A26A4CD" w14:textId="64955DAA" w:rsidR="009A66E5" w:rsidRDefault="009A66E5" w:rsidP="009A66E5">
      <w:pPr>
        <w:spacing w:line="480" w:lineRule="auto"/>
      </w:pPr>
      <w:r>
        <w:tab/>
        <w:t>In President Vincer’s absence, Vice President Patterson presided over the meeting.</w:t>
      </w:r>
    </w:p>
    <w:p w14:paraId="219112A3" w14:textId="1634719C" w:rsidR="009A66E5" w:rsidRDefault="009A66E5" w:rsidP="009A66E5">
      <w:pPr>
        <w:spacing w:line="480" w:lineRule="auto"/>
      </w:pPr>
      <w:r>
        <w:tab/>
        <w:t>The meeting was called to order at 6pm.</w:t>
      </w:r>
    </w:p>
    <w:p w14:paraId="4728F16A" w14:textId="64F77DB2" w:rsidR="009A66E5" w:rsidRDefault="009A66E5" w:rsidP="009A66E5">
      <w:pPr>
        <w:spacing w:line="480" w:lineRule="auto"/>
      </w:pPr>
      <w:r>
        <w:tab/>
        <w:t>Director Tucker suggested deleting Agenda Item 14B – Executive Session from the agenda.</w:t>
      </w:r>
    </w:p>
    <w:p w14:paraId="4BC4E36F" w14:textId="4630A767" w:rsidR="009A66E5" w:rsidRDefault="009A66E5" w:rsidP="009A66E5">
      <w:pPr>
        <w:spacing w:line="480" w:lineRule="auto"/>
      </w:pPr>
      <w:r>
        <w:tab/>
        <w:t>REMHOF MOVED AND BREEN SECONDED A MOTION TO APPROVE THE AGENDA AS AMENDED.  BREEN – YES, PATTERSON – YES, REMHOF – YES, BAKER – ABSENT, AND VINCER – ABSENT.</w:t>
      </w:r>
    </w:p>
    <w:p w14:paraId="456F93A5" w14:textId="477CA6AC" w:rsidR="009A66E5" w:rsidRDefault="009A66E5" w:rsidP="009A66E5">
      <w:pPr>
        <w:spacing w:line="480" w:lineRule="auto"/>
      </w:pPr>
      <w:r>
        <w:tab/>
        <w:t>BREEN MOVED AND REMHOF SECONDED A MOTION TO APPROVE THE REGULAR MEETING AND EXECUTION SESSION MINUTES OF MAY 15, 2023.  PATTERSON – YES, REMHOF – YES, BAKER – ABSENT, BREEN – YES, AND VINCER – ABSENT.</w:t>
      </w:r>
    </w:p>
    <w:p w14:paraId="69AF2C9F" w14:textId="5A9E7AF2" w:rsidR="009A66E5" w:rsidRDefault="009A66E5" w:rsidP="009A66E5">
      <w:pPr>
        <w:spacing w:line="480" w:lineRule="auto"/>
      </w:pPr>
      <w:r>
        <w:tab/>
        <w:t>The correspondence was noted and discussed briefly.</w:t>
      </w:r>
    </w:p>
    <w:p w14:paraId="1D7FD3EA" w14:textId="77777777" w:rsidR="008B4128" w:rsidRDefault="009A66E5" w:rsidP="009A66E5">
      <w:pPr>
        <w:spacing w:line="480" w:lineRule="auto"/>
      </w:pPr>
      <w:r>
        <w:tab/>
        <w:t xml:space="preserve">Vice President Patterson opened the floor to Shawn McCammond to discuss the Financial Reports.  Shawn stated that the General Fund Revenues are up </w:t>
      </w:r>
      <w:r w:rsidR="00E10076">
        <w:t xml:space="preserve">compared to last year at this time.  He contributed that to the facility rental and bar service revenue that has been generating.  He stated </w:t>
      </w:r>
      <w:proofErr w:type="gramStart"/>
      <w:r w:rsidR="00E10076">
        <w:t>that</w:t>
      </w:r>
      <w:proofErr w:type="gramEnd"/>
      <w:r w:rsidR="00E10076">
        <w:t xml:space="preserve"> </w:t>
      </w:r>
    </w:p>
    <w:p w14:paraId="0BA91833" w14:textId="77777777" w:rsidR="008B4128" w:rsidRDefault="008B4128" w:rsidP="009A66E5">
      <w:pPr>
        <w:spacing w:line="480" w:lineRule="auto"/>
      </w:pPr>
    </w:p>
    <w:p w14:paraId="5DFF7C65" w14:textId="4B9601A1" w:rsidR="008B4128" w:rsidRDefault="008B4128" w:rsidP="008B4128">
      <w:pPr>
        <w:spacing w:line="240" w:lineRule="auto"/>
      </w:pPr>
      <w:r>
        <w:lastRenderedPageBreak/>
        <w:t>BYRON FOREST PRESERVE DISTRICT</w:t>
      </w:r>
    </w:p>
    <w:p w14:paraId="4DE563A2" w14:textId="1AF91DB4" w:rsidR="008B4128" w:rsidRDefault="008B4128" w:rsidP="008B4128">
      <w:pPr>
        <w:spacing w:line="240" w:lineRule="auto"/>
      </w:pPr>
      <w:r>
        <w:t>MINUTES OF MEETING – JUNE 19, 2023</w:t>
      </w:r>
    </w:p>
    <w:p w14:paraId="1A45331D" w14:textId="24D7FCD4" w:rsidR="008B4128" w:rsidRDefault="008B4128" w:rsidP="008B4128">
      <w:pPr>
        <w:spacing w:line="240" w:lineRule="auto"/>
      </w:pPr>
      <w:r>
        <w:t>PAGE 2</w:t>
      </w:r>
    </w:p>
    <w:p w14:paraId="19A54D91" w14:textId="77777777" w:rsidR="008B4128" w:rsidRDefault="008B4128" w:rsidP="008B4128">
      <w:pPr>
        <w:spacing w:line="240" w:lineRule="auto"/>
      </w:pPr>
    </w:p>
    <w:p w14:paraId="733F2BBD" w14:textId="711216BE" w:rsidR="009A66E5" w:rsidRDefault="00E10076" w:rsidP="009A66E5">
      <w:pPr>
        <w:spacing w:line="480" w:lineRule="auto"/>
      </w:pPr>
      <w:r>
        <w:t>the Golf Fund is also doing well.  It stands at $230,000 at the end of May, compared to $56,000 at the end of May in 2022</w:t>
      </w:r>
      <w:r w:rsidR="0025759F">
        <w:t>.  Brief discussion followed.</w:t>
      </w:r>
    </w:p>
    <w:p w14:paraId="256D9715" w14:textId="528886E5" w:rsidR="0025759F" w:rsidRDefault="0025759F" w:rsidP="009A66E5">
      <w:pPr>
        <w:spacing w:line="480" w:lineRule="auto"/>
      </w:pPr>
      <w:r>
        <w:tab/>
        <w:t xml:space="preserve">REMHOF MOVED AND BREEN SECONDED A </w:t>
      </w:r>
      <w:proofErr w:type="gramStart"/>
      <w:r>
        <w:t>MOTION  TO</w:t>
      </w:r>
      <w:proofErr w:type="gramEnd"/>
      <w:r>
        <w:t xml:space="preserve"> APPROVE THE FINANCIAL REPORTS FOR MAY 2023.  REMHOF – YES, BAKER – ABSENT, BREEN – YES, PATTERSON – YES, AND VINCER – ABSENT.</w:t>
      </w:r>
    </w:p>
    <w:p w14:paraId="0E6131B1" w14:textId="78EE9F45" w:rsidR="0025759F" w:rsidRDefault="0025759F" w:rsidP="009A66E5">
      <w:pPr>
        <w:spacing w:line="480" w:lineRule="auto"/>
      </w:pPr>
      <w:r>
        <w:tab/>
        <w:t>There was no President’s Report or Bike Path Report at this time.</w:t>
      </w:r>
    </w:p>
    <w:p w14:paraId="1987AA48" w14:textId="2AA3A2D7" w:rsidR="0025759F" w:rsidRDefault="0025759F" w:rsidP="009A66E5">
      <w:pPr>
        <w:spacing w:line="480" w:lineRule="auto"/>
      </w:pPr>
      <w:r>
        <w:tab/>
        <w:t xml:space="preserve">Vice President Patterson opened the floor to the District Department Heads to present their Staff Reports. </w:t>
      </w:r>
    </w:p>
    <w:p w14:paraId="0512B242" w14:textId="4AD899CB" w:rsidR="0025759F" w:rsidRDefault="0025759F" w:rsidP="009A66E5">
      <w:pPr>
        <w:spacing w:line="480" w:lineRule="auto"/>
      </w:pPr>
      <w:r>
        <w:tab/>
        <w:t xml:space="preserve">Todd Tucker, Administration Department-6:08-6:14pm-He reviewed his submitted report with the board.  The landscaping project at the Jarrett Prairie Center was discussed.  It was noted that the lower level of the JPC will not be available for rental during the project for approximately three (3) months in the spring of 2024.  He commended Raul </w:t>
      </w:r>
      <w:proofErr w:type="gramStart"/>
      <w:r>
        <w:t>on</w:t>
      </w:r>
      <w:proofErr w:type="gramEnd"/>
      <w:r>
        <w:t xml:space="preserve"> the great job he is doing with handling facility rentals and bar service operations.  Michelle stated that almost $6000 was made from bar service since the last board meeting.  Todd noted that there have b</w:t>
      </w:r>
      <w:r w:rsidR="00F3392F">
        <w:t>een previous years that</w:t>
      </w:r>
      <w:r>
        <w:t xml:space="preserve"> not much more than that was made in an entire year.</w:t>
      </w:r>
    </w:p>
    <w:p w14:paraId="70F1D529" w14:textId="6B66C5E8" w:rsidR="000863E7" w:rsidRDefault="0025759F" w:rsidP="00A115FE">
      <w:pPr>
        <w:spacing w:line="480" w:lineRule="auto"/>
        <w:ind w:firstLine="720"/>
      </w:pPr>
      <w:r>
        <w:t>Janet Dahlberg, Education Department-6:</w:t>
      </w:r>
      <w:r w:rsidR="00F3392F">
        <w:t>14-</w:t>
      </w:r>
      <w:r w:rsidR="00A115FE">
        <w:t>6:22pm-</w:t>
      </w:r>
      <w:r w:rsidR="00A115FE" w:rsidRPr="00A115FE">
        <w:t xml:space="preserve"> </w:t>
      </w:r>
      <w:r w:rsidR="00A115FE">
        <w:t xml:space="preserve">They finished out the school year with field trips coming from Dixon and Stillman Valley schools.  She reviewed her photos of summer camp and Adventure Club activities.  These camps are </w:t>
      </w:r>
      <w:proofErr w:type="gramStart"/>
      <w:r w:rsidR="00A115FE">
        <w:t>pretty full</w:t>
      </w:r>
      <w:proofErr w:type="gramEnd"/>
      <w:r w:rsidR="00A115FE">
        <w:t xml:space="preserve"> for the season.    She noted that we will be hosting homeschool groups, Rockford schools weekly, and other camps for their summer trips for the rest of the summer.</w:t>
      </w:r>
    </w:p>
    <w:p w14:paraId="6D7DB59E" w14:textId="77777777" w:rsidR="008B4128" w:rsidRDefault="008B4128" w:rsidP="008B4128">
      <w:pPr>
        <w:spacing w:line="240" w:lineRule="auto"/>
      </w:pPr>
      <w:r>
        <w:lastRenderedPageBreak/>
        <w:t>BYRON FOREST PRESERVE DISTRICT</w:t>
      </w:r>
    </w:p>
    <w:p w14:paraId="0AAD4D43" w14:textId="77777777" w:rsidR="008B4128" w:rsidRDefault="008B4128" w:rsidP="008B4128">
      <w:pPr>
        <w:spacing w:line="240" w:lineRule="auto"/>
      </w:pPr>
      <w:r>
        <w:t>MINUTES OF MEETING – JUNE 19, 2023</w:t>
      </w:r>
    </w:p>
    <w:p w14:paraId="3579B551" w14:textId="30ADD1A1" w:rsidR="008B4128" w:rsidRDefault="008B4128" w:rsidP="008B4128">
      <w:pPr>
        <w:spacing w:line="240" w:lineRule="auto"/>
      </w:pPr>
      <w:r>
        <w:t>PAGE 3</w:t>
      </w:r>
    </w:p>
    <w:p w14:paraId="192DC430" w14:textId="77777777" w:rsidR="008B4128" w:rsidRDefault="008B4128" w:rsidP="008B4128">
      <w:pPr>
        <w:spacing w:line="240" w:lineRule="auto"/>
      </w:pPr>
    </w:p>
    <w:p w14:paraId="3BA2E20C" w14:textId="7DF0388B" w:rsidR="00A115FE" w:rsidRDefault="00A115FE" w:rsidP="00A115FE">
      <w:pPr>
        <w:spacing w:line="480" w:lineRule="auto"/>
        <w:ind w:firstLine="720"/>
      </w:pPr>
      <w:r>
        <w:t>Russell Brunner, Restoration/Maintenance Department</w:t>
      </w:r>
      <w:r w:rsidR="0044420D">
        <w:t>-6:22-6:39pm-He reviewed his photos with the board of painting Heritage Farm buildings, repairing a ticket booth, pulling weeds, picking seed, and installing docks on the river.  He also discussed the work that his crew is doing to help the Byron Park District at Johnson Park.</w:t>
      </w:r>
    </w:p>
    <w:p w14:paraId="4114D56D" w14:textId="06692493" w:rsidR="0044420D" w:rsidRDefault="0044420D" w:rsidP="00A115FE">
      <w:pPr>
        <w:spacing w:line="480" w:lineRule="auto"/>
        <w:ind w:firstLine="720"/>
      </w:pPr>
      <w:r>
        <w:t xml:space="preserve">Scott deOliveira and Jason Wombacher, Golf Operations-6:39-6:54pm-Scott stated that PrairieView had 3,921 rounds in May which is a very strong month compared to previous years.  He informed the board that the leagues are going well along with the special menus that are offered.  The junior golf program is going well with over 40 golfers participating.  He reviewed photos with the board.  He informed the board that they have </w:t>
      </w:r>
      <w:proofErr w:type="gramStart"/>
      <w:r>
        <w:t>band</w:t>
      </w:r>
      <w:proofErr w:type="gramEnd"/>
      <w:r>
        <w:t>, Sunset Stripped, scheduled for June 24</w:t>
      </w:r>
      <w:r w:rsidRPr="0044420D">
        <w:rPr>
          <w:vertAlign w:val="superscript"/>
        </w:rPr>
        <w:t>th</w:t>
      </w:r>
      <w:r>
        <w:t xml:space="preserve"> on the patio.  They will be offering a special food menu and drink specials for the evening.</w:t>
      </w:r>
      <w:r w:rsidR="007E7FF2">
        <w:t xml:space="preserve">  Hosting many graduation parties, bridal/baby showers, and other private events in the pavilion.  Business has really increased now at PrairieFire since Memorial Day.  There are many special group events and outings scheduled at PrairieFire and PrairieView for the season.</w:t>
      </w:r>
    </w:p>
    <w:p w14:paraId="31E27B4A" w14:textId="196F0E3C" w:rsidR="00221F3A" w:rsidRDefault="007E7FF2" w:rsidP="00A115FE">
      <w:pPr>
        <w:spacing w:line="480" w:lineRule="auto"/>
        <w:ind w:firstLine="720"/>
      </w:pPr>
      <w:r>
        <w:t>Mike Brown, Golf Course Maintenance Department-6:54-7:03pm-</w:t>
      </w:r>
      <w:r w:rsidR="00221F3A">
        <w:t xml:space="preserve">He reported on work being done on the course as he reviewed his photos with the board.  He noted that the course is very dry so there’s a low disease risk but there’s more water management involved.  Discussion of the expense differences between wet years and dry years.  Mike stated that he’s not sure since he’s only had dry years at </w:t>
      </w:r>
      <w:proofErr w:type="gramStart"/>
      <w:r w:rsidR="00221F3A">
        <w:t>PrairieView</w:t>
      </w:r>
      <w:proofErr w:type="gramEnd"/>
      <w:r w:rsidR="00221F3A">
        <w:t xml:space="preserve"> but he would think wet years are more costly due to chemical usage needed to fight diseases that can arise in wet conditions.</w:t>
      </w:r>
    </w:p>
    <w:p w14:paraId="6C5C765D" w14:textId="77777777" w:rsidR="008B4128" w:rsidRDefault="008B4128" w:rsidP="00221F3A">
      <w:pPr>
        <w:spacing w:line="480" w:lineRule="auto"/>
        <w:ind w:firstLine="720"/>
      </w:pPr>
    </w:p>
    <w:p w14:paraId="3A7905A4" w14:textId="77777777" w:rsidR="008B4128" w:rsidRDefault="008B4128" w:rsidP="008B4128">
      <w:pPr>
        <w:spacing w:line="240" w:lineRule="auto"/>
      </w:pPr>
      <w:r>
        <w:lastRenderedPageBreak/>
        <w:t>BYRON FOREST PRESERVE DISTRICT</w:t>
      </w:r>
    </w:p>
    <w:p w14:paraId="4FDA2F95" w14:textId="77777777" w:rsidR="008B4128" w:rsidRDefault="008B4128" w:rsidP="008B4128">
      <w:pPr>
        <w:spacing w:line="240" w:lineRule="auto"/>
      </w:pPr>
      <w:r>
        <w:t>MINUTES OF MEETING – JUNE 19, 2023</w:t>
      </w:r>
    </w:p>
    <w:p w14:paraId="00603A27" w14:textId="6A87EB35" w:rsidR="008B4128" w:rsidRDefault="008B4128" w:rsidP="008B4128">
      <w:pPr>
        <w:spacing w:line="240" w:lineRule="auto"/>
      </w:pPr>
      <w:r>
        <w:t>PAGE 4</w:t>
      </w:r>
    </w:p>
    <w:p w14:paraId="06A3A78A" w14:textId="77777777" w:rsidR="008B4128" w:rsidRDefault="008B4128" w:rsidP="008B4128">
      <w:pPr>
        <w:spacing w:line="240" w:lineRule="auto"/>
      </w:pPr>
    </w:p>
    <w:p w14:paraId="7FAC9776" w14:textId="3235AF91" w:rsidR="0044420D" w:rsidRDefault="00221F3A" w:rsidP="00221F3A">
      <w:pPr>
        <w:spacing w:line="480" w:lineRule="auto"/>
        <w:ind w:firstLine="720"/>
      </w:pPr>
      <w:r>
        <w:t>The board reviewed and briefly discussed the Byron Power Station Real Property Tax Assessment Settlement Agreement.</w:t>
      </w:r>
    </w:p>
    <w:p w14:paraId="49F0DA50" w14:textId="273C1419" w:rsidR="00221F3A" w:rsidRDefault="00221F3A" w:rsidP="00221F3A">
      <w:pPr>
        <w:spacing w:line="480" w:lineRule="auto"/>
        <w:ind w:firstLine="720"/>
      </w:pPr>
      <w:r w:rsidRPr="002777B8">
        <w:t>BREEN MOVED AND REMHOF SECONDED A MOTION TO APPROVE THE BYRON POWER STATION REAL PROPERTY TAX ASSESSMENT AGREEMENT</w:t>
      </w:r>
      <w:r w:rsidR="008C6BD8" w:rsidRPr="002777B8">
        <w:t xml:space="preserve"> AS PRESENTED.  BAKER – ABSENT, BREEN – YES, PATTERSON – YES, REMHOF – YES, AND VINCER – ABSENT.</w:t>
      </w:r>
    </w:p>
    <w:p w14:paraId="79053A71" w14:textId="337233E4" w:rsidR="008C6BD8" w:rsidRDefault="008C6BD8" w:rsidP="00221F3A">
      <w:pPr>
        <w:spacing w:line="480" w:lineRule="auto"/>
        <w:ind w:firstLine="720"/>
      </w:pPr>
      <w:r>
        <w:t xml:space="preserve">BREEN MOVED AND REMHOF SECONDED A MOTION TO DECLARE THE ITEMS PRESENTED AS SURPLUS EQUIPMENT:  CHICKEN COOP, CANOES, CANOE TRAILER, BAR STOOLS, AND A PIANO.  BREEN – YES, PATTERSON – YES, REMHOF – YES, BAKER – ABSENT, AND VINCER – ABSENT.  </w:t>
      </w:r>
    </w:p>
    <w:p w14:paraId="5C24534D" w14:textId="77777777" w:rsidR="008B4128" w:rsidRDefault="00C450D2" w:rsidP="00221F3A">
      <w:pPr>
        <w:spacing w:line="480" w:lineRule="auto"/>
        <w:ind w:firstLine="720"/>
        <w:rPr>
          <w:rFonts w:cstheme="minorHAnsi"/>
        </w:rPr>
      </w:pPr>
      <w:r>
        <w:t>REMHOF MOVED AND BREEN SECONDED A MOTION AT 7:20PM TO CONVENE INTO EXECUTIVE SESSION UNDER SECTION 2(C)(1) OF THE OPEN MEETINGS ACT FOR THE PURPOSE OF DISCUSSION OF THE APPOINTMENT, EMPLOYEMENT, COMPENSATION, DISCIPLINE, PERFORMANCE, OR DISMISSAL OF SPECIFIC EMPLOYEES, SPECIFIC</w:t>
      </w:r>
      <w:r w:rsidRPr="00C450D2">
        <w:rPr>
          <w:rFonts w:cstheme="minorHAnsi"/>
        </w:rPr>
        <w:t xml:space="preserve"> </w:t>
      </w:r>
      <w:r>
        <w:rPr>
          <w:rFonts w:cstheme="minorHAnsi"/>
        </w:rPr>
        <w:t xml:space="preserve">INDIVIDUALS WHO SERVE AS INDEPENDENT CONTRACTORS IN A PARK, RECREATIONAL, OR EDUCATIONAL SETTING, OR SPECIFIC VOLUNTEERS OF THE DISTRICT OR LEGAL COUNSEL FOR THE DISTRICT, INCLUDING HEARING TESTIMONY ON A COMPLAINT LODGED AGAINST AN EMPLOYEE, A SPECIFIC INDIVIDUAL WHO SERVES AS AN INDEPENDENT CONTRACTOR IN A PARK, RECREATIONAL, OR EDUCATIONAL SETTING, OR A VOLUNTEER OF THE DISTRICT OR AGAINST LEGAL COUNSEL FOR THE DISTRICT TO DETERMINE ITS VALIDITY AND UNDER SECTION 2(C)(11) OF THE OPEN MEETINGS ACT FOR THE PURPOSE OF DISCUSSION OF LITIGATION, WHEN AN ACTION AGAINST, AFFECTING, OR ON BEHALF OF THE DISTRICT HAS BEEN FILED AND IS PENDING BEFORE A COURT OR ADMINISTRATIVE TRIBUNAL, OR WHEN THE PUBLIC BODY FINDS THAT AN ACTION IS PROBABLE OR </w:t>
      </w:r>
    </w:p>
    <w:p w14:paraId="75ED24D0" w14:textId="77777777" w:rsidR="008B4128" w:rsidRDefault="008B4128" w:rsidP="008B4128">
      <w:pPr>
        <w:spacing w:line="240" w:lineRule="auto"/>
      </w:pPr>
      <w:r>
        <w:lastRenderedPageBreak/>
        <w:t>BYRON FOREST PRESERVE DISTRICT</w:t>
      </w:r>
    </w:p>
    <w:p w14:paraId="25AA3CD8" w14:textId="77777777" w:rsidR="008B4128" w:rsidRDefault="008B4128" w:rsidP="008B4128">
      <w:pPr>
        <w:spacing w:line="240" w:lineRule="auto"/>
      </w:pPr>
      <w:r>
        <w:t>MINUTES OF MEETING – JUNE 19, 2023</w:t>
      </w:r>
    </w:p>
    <w:p w14:paraId="0EECF8EC" w14:textId="17F96A53" w:rsidR="008B4128" w:rsidRDefault="008B4128" w:rsidP="008B4128">
      <w:pPr>
        <w:spacing w:line="240" w:lineRule="auto"/>
      </w:pPr>
      <w:r>
        <w:t>PAGE 5</w:t>
      </w:r>
    </w:p>
    <w:p w14:paraId="34163008" w14:textId="77777777" w:rsidR="008B4128" w:rsidRDefault="008B4128" w:rsidP="008B4128">
      <w:pPr>
        <w:spacing w:line="240" w:lineRule="auto"/>
      </w:pPr>
    </w:p>
    <w:p w14:paraId="34D3185C" w14:textId="79508A06" w:rsidR="008B4128" w:rsidRDefault="00C450D2" w:rsidP="008B4128">
      <w:pPr>
        <w:spacing w:line="480" w:lineRule="auto"/>
        <w:rPr>
          <w:rFonts w:cstheme="minorHAnsi"/>
        </w:rPr>
      </w:pPr>
      <w:r>
        <w:rPr>
          <w:rFonts w:cstheme="minorHAnsi"/>
        </w:rPr>
        <w:t>IMMINENT, IN WHICH CASE THE BASIS FOR THE FINDING SHALL BE RECORDED AND ENTERED INTO THE MINUTES OF THE CLOSED MEETING.</w:t>
      </w:r>
      <w:r w:rsidR="008B4128">
        <w:rPr>
          <w:rFonts w:cstheme="minorHAnsi"/>
        </w:rPr>
        <w:t xml:space="preserve">  PATTERSON – YES, REMHOF – YES, BAKER – ABSENT, BREEN – YES, AND VINCER – ABSENT.</w:t>
      </w:r>
    </w:p>
    <w:p w14:paraId="0DBE367F" w14:textId="77777777" w:rsidR="008B4128" w:rsidRDefault="008B4128" w:rsidP="00221F3A">
      <w:pPr>
        <w:spacing w:line="480" w:lineRule="auto"/>
        <w:ind w:firstLine="720"/>
        <w:rPr>
          <w:rFonts w:cstheme="minorHAnsi"/>
        </w:rPr>
      </w:pPr>
      <w:r>
        <w:rPr>
          <w:rFonts w:cstheme="minorHAnsi"/>
        </w:rPr>
        <w:t>BREEN MOVED AND REMHOF SECONDED A MOTION AT 7:23PM TO COME OUT OF EXECUTIVE SESSION.  REMHOF – YES, BAKER – ABSENT, BREEN – YES, PATTERSON – YES, AND VINCER – ABSENT.</w:t>
      </w:r>
    </w:p>
    <w:p w14:paraId="3A35FEF6" w14:textId="77777777" w:rsidR="008B4128" w:rsidRDefault="008B4128" w:rsidP="00221F3A">
      <w:pPr>
        <w:spacing w:line="480" w:lineRule="auto"/>
        <w:ind w:firstLine="720"/>
        <w:rPr>
          <w:rFonts w:cstheme="minorHAnsi"/>
        </w:rPr>
      </w:pPr>
      <w:r>
        <w:rPr>
          <w:rFonts w:cstheme="minorHAnsi"/>
        </w:rPr>
        <w:t>REMHOF MOVED AND BREEN SECONDED A MOTION AT 7:24PM TO ADJOURN THE MEETING.  BAKER – ABSENT, BREEN – YES, PATTERSON – YES, REMHOF – YES, AND VINCER – ABSENT.</w:t>
      </w:r>
    </w:p>
    <w:p w14:paraId="014BA482" w14:textId="77777777" w:rsidR="008B4128" w:rsidRDefault="008B4128" w:rsidP="008B4128">
      <w:pPr>
        <w:spacing w:line="240" w:lineRule="auto"/>
        <w:ind w:firstLine="72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Respectfully submitted,</w:t>
      </w:r>
    </w:p>
    <w:p w14:paraId="765D96F7" w14:textId="77777777" w:rsidR="008B4128" w:rsidRDefault="008B4128" w:rsidP="008B4128">
      <w:pPr>
        <w:spacing w:line="240" w:lineRule="auto"/>
        <w:ind w:firstLine="720"/>
        <w:rPr>
          <w:rFonts w:cstheme="minorHAnsi"/>
        </w:rPr>
      </w:pPr>
    </w:p>
    <w:p w14:paraId="74E73C92" w14:textId="77777777" w:rsidR="008B4128" w:rsidRDefault="008B4128" w:rsidP="008B4128">
      <w:pPr>
        <w:spacing w:line="240" w:lineRule="auto"/>
        <w:ind w:firstLine="720"/>
        <w:rPr>
          <w:rFonts w:cstheme="minorHAnsi"/>
        </w:rPr>
      </w:pPr>
    </w:p>
    <w:p w14:paraId="4693A58D" w14:textId="77777777" w:rsidR="008B4128" w:rsidRDefault="008B4128" w:rsidP="008B4128">
      <w:pPr>
        <w:spacing w:line="240" w:lineRule="auto"/>
        <w:ind w:firstLine="72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Chris Remhof, Secretary</w:t>
      </w:r>
    </w:p>
    <w:p w14:paraId="7F985639" w14:textId="77777777" w:rsidR="008B4128" w:rsidRDefault="008B4128" w:rsidP="008B4128">
      <w:pPr>
        <w:spacing w:line="240" w:lineRule="auto"/>
        <w:ind w:firstLine="72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Board of Commissioners</w:t>
      </w:r>
    </w:p>
    <w:p w14:paraId="731A15AA" w14:textId="77777777" w:rsidR="008B4128" w:rsidRDefault="008B4128" w:rsidP="00221F3A">
      <w:pPr>
        <w:spacing w:line="480" w:lineRule="auto"/>
        <w:ind w:firstLine="720"/>
        <w:rPr>
          <w:rFonts w:cstheme="minorHAnsi"/>
        </w:rPr>
      </w:pPr>
    </w:p>
    <w:p w14:paraId="3003D9A1" w14:textId="4884086B" w:rsidR="00C450D2" w:rsidRDefault="008B4128" w:rsidP="00221F3A">
      <w:pPr>
        <w:spacing w:line="480" w:lineRule="auto"/>
        <w:ind w:firstLine="720"/>
      </w:pPr>
      <w:r>
        <w:rPr>
          <w:rFonts w:cstheme="minorHAnsi"/>
        </w:rPr>
        <w:t>CR/mg</w:t>
      </w:r>
      <w:r w:rsidR="00C450D2">
        <w:rPr>
          <w:rFonts w:cstheme="minorHAnsi"/>
        </w:rPr>
        <w:t xml:space="preserve">  </w:t>
      </w:r>
    </w:p>
    <w:sectPr w:rsidR="00C45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D39"/>
    <w:rsid w:val="000863E7"/>
    <w:rsid w:val="000B5D39"/>
    <w:rsid w:val="00221F3A"/>
    <w:rsid w:val="0025759F"/>
    <w:rsid w:val="002777B8"/>
    <w:rsid w:val="0044420D"/>
    <w:rsid w:val="005E326F"/>
    <w:rsid w:val="007E7FF2"/>
    <w:rsid w:val="008B4128"/>
    <w:rsid w:val="008C6BD8"/>
    <w:rsid w:val="00940759"/>
    <w:rsid w:val="009A66E5"/>
    <w:rsid w:val="00A115FE"/>
    <w:rsid w:val="00C450D2"/>
    <w:rsid w:val="00E10076"/>
    <w:rsid w:val="00F3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EA6B2"/>
  <w15:chartTrackingRefBased/>
  <w15:docId w15:val="{FB75D8AF-9408-446F-AF16-EB2622D21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5</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Gerke</dc:creator>
  <cp:keywords/>
  <dc:description/>
  <cp:lastModifiedBy>Michelle Gerke</cp:lastModifiedBy>
  <cp:revision>3</cp:revision>
  <dcterms:created xsi:type="dcterms:W3CDTF">2023-06-20T16:42:00Z</dcterms:created>
  <dcterms:modified xsi:type="dcterms:W3CDTF">2023-06-20T20:48:00Z</dcterms:modified>
</cp:coreProperties>
</file>